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44" w:rsidRPr="00866444" w:rsidRDefault="00866444" w:rsidP="008664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66444">
        <w:rPr>
          <w:rFonts w:ascii="Times New Roman" w:hAnsi="Times New Roman"/>
          <w:b/>
          <w:sz w:val="24"/>
          <w:szCs w:val="24"/>
        </w:rPr>
        <w:t>Перечень документов,</w:t>
      </w:r>
    </w:p>
    <w:p w:rsidR="00866444" w:rsidRPr="00866444" w:rsidRDefault="00866444" w:rsidP="008664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66444">
        <w:rPr>
          <w:rFonts w:ascii="Times New Roman" w:hAnsi="Times New Roman"/>
          <w:b/>
          <w:sz w:val="24"/>
          <w:szCs w:val="24"/>
        </w:rPr>
        <w:t>необходимых для открытия банковских счетов в российских рублях</w:t>
      </w:r>
    </w:p>
    <w:p w:rsidR="00866444" w:rsidRPr="00866444" w:rsidRDefault="00866444" w:rsidP="008664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66444">
        <w:rPr>
          <w:rFonts w:ascii="Times New Roman" w:hAnsi="Times New Roman"/>
          <w:b/>
          <w:sz w:val="24"/>
          <w:szCs w:val="24"/>
        </w:rPr>
        <w:t>и иностранной валюте индивидуальным предпринимателям</w:t>
      </w:r>
    </w:p>
    <w:p w:rsidR="00866444" w:rsidRPr="00866444" w:rsidRDefault="00866444" w:rsidP="008664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66444">
        <w:rPr>
          <w:rFonts w:ascii="Times New Roman" w:hAnsi="Times New Roman"/>
          <w:b/>
          <w:sz w:val="24"/>
          <w:szCs w:val="24"/>
        </w:rPr>
        <w:t>и лицам, занимающимся частной практикой (далее – ИП)</w:t>
      </w:r>
    </w:p>
    <w:p w:rsidR="00866444" w:rsidRDefault="00866444" w:rsidP="008664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66444">
        <w:rPr>
          <w:rFonts w:ascii="Times New Roman" w:hAnsi="Times New Roman"/>
          <w:b/>
          <w:sz w:val="24"/>
          <w:szCs w:val="24"/>
        </w:rPr>
        <w:t>в ООО «Крона-Банк»</w:t>
      </w:r>
    </w:p>
    <w:p w:rsidR="00866444" w:rsidRPr="00866444" w:rsidRDefault="00866444" w:rsidP="00866444">
      <w:pPr>
        <w:pStyle w:val="a4"/>
        <w:jc w:val="center"/>
        <w:rPr>
          <w:sz w:val="24"/>
          <w:szCs w:val="24"/>
        </w:rPr>
      </w:pPr>
    </w:p>
    <w:p w:rsidR="00866444" w:rsidRPr="00866444" w:rsidRDefault="00866444" w:rsidP="00866444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44">
        <w:rPr>
          <w:rFonts w:ascii="Times New Roman" w:hAnsi="Times New Roman" w:cs="Times New Roman"/>
          <w:sz w:val="24"/>
          <w:szCs w:val="24"/>
        </w:rPr>
        <w:t>Заявление на открытие счета с открытой датой (бланк заявления выдается в Банке).</w:t>
      </w:r>
    </w:p>
    <w:p w:rsidR="00866444" w:rsidRPr="00866444" w:rsidRDefault="00866444" w:rsidP="00866444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44">
        <w:rPr>
          <w:rFonts w:ascii="Times New Roman" w:hAnsi="Times New Roman" w:cs="Times New Roman"/>
          <w:sz w:val="24"/>
          <w:szCs w:val="24"/>
        </w:rPr>
        <w:t>Договор банковского счета в двух экземплярах с открытой датой (бланки выдаются в Банке).</w:t>
      </w:r>
    </w:p>
    <w:p w:rsidR="00866444" w:rsidRPr="00866444" w:rsidRDefault="00866444" w:rsidP="00866444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44">
        <w:rPr>
          <w:rFonts w:ascii="Times New Roman" w:hAnsi="Times New Roman" w:cs="Times New Roman"/>
          <w:sz w:val="24"/>
          <w:szCs w:val="24"/>
        </w:rPr>
        <w:t>Анкета клиента (форма анкеты выдается в Банке).</w:t>
      </w:r>
    </w:p>
    <w:p w:rsidR="00866444" w:rsidRPr="00866444" w:rsidRDefault="00866444" w:rsidP="00866444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444">
        <w:rPr>
          <w:rFonts w:ascii="Times New Roman" w:hAnsi="Times New Roman" w:cs="Times New Roman"/>
          <w:sz w:val="24"/>
          <w:szCs w:val="24"/>
        </w:rPr>
        <w:t>Доверенность на открытие счета/на передачу документов для открытия счета (если предо</w:t>
      </w:r>
      <w:r w:rsidRPr="00866444">
        <w:rPr>
          <w:rFonts w:ascii="Times New Roman" w:hAnsi="Times New Roman" w:cs="Times New Roman"/>
          <w:sz w:val="24"/>
          <w:szCs w:val="24"/>
        </w:rPr>
        <w:t>с</w:t>
      </w:r>
      <w:r w:rsidRPr="00866444">
        <w:rPr>
          <w:rFonts w:ascii="Times New Roman" w:hAnsi="Times New Roman" w:cs="Times New Roman"/>
          <w:sz w:val="24"/>
          <w:szCs w:val="24"/>
        </w:rPr>
        <w:t>тавление документов, необходимых для открытия счета, осуществляется не ИП).</w:t>
      </w:r>
    </w:p>
    <w:p w:rsidR="00866444" w:rsidRPr="00866444" w:rsidRDefault="00866444" w:rsidP="00866444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444">
        <w:rPr>
          <w:rFonts w:ascii="Times New Roman" w:hAnsi="Times New Roman" w:cs="Times New Roman"/>
          <w:sz w:val="24"/>
          <w:szCs w:val="24"/>
        </w:rPr>
        <w:t>Информационное письмо/уведомление Главного межрегионального центра обработки и ра</w:t>
      </w:r>
      <w:r w:rsidRPr="00866444">
        <w:rPr>
          <w:rFonts w:ascii="Times New Roman" w:hAnsi="Times New Roman" w:cs="Times New Roman"/>
          <w:sz w:val="24"/>
          <w:szCs w:val="24"/>
        </w:rPr>
        <w:t>с</w:t>
      </w:r>
      <w:r w:rsidRPr="00866444">
        <w:rPr>
          <w:rFonts w:ascii="Times New Roman" w:hAnsi="Times New Roman" w:cs="Times New Roman"/>
          <w:sz w:val="24"/>
          <w:szCs w:val="24"/>
        </w:rPr>
        <w:t xml:space="preserve">пространения статистической информации Госкомстата России или территориального органа государственной статистики с присвоенными кодами и классификационными признаками, либо письмо клиента с кодами и классификационными признаками - </w:t>
      </w:r>
      <w:r w:rsidRPr="00866444">
        <w:rPr>
          <w:rFonts w:ascii="Times New Roman" w:hAnsi="Times New Roman" w:cs="Times New Roman"/>
          <w:i/>
          <w:sz w:val="24"/>
          <w:szCs w:val="24"/>
        </w:rPr>
        <w:t>предоставляются в случаях отсутствия в подразделении Банка возможности получения данных о кодах, пр</w:t>
      </w:r>
      <w:r w:rsidRPr="00866444">
        <w:rPr>
          <w:rFonts w:ascii="Times New Roman" w:hAnsi="Times New Roman" w:cs="Times New Roman"/>
          <w:i/>
          <w:sz w:val="24"/>
          <w:szCs w:val="24"/>
        </w:rPr>
        <w:t>и</w:t>
      </w:r>
      <w:r w:rsidRPr="00866444">
        <w:rPr>
          <w:rFonts w:ascii="Times New Roman" w:hAnsi="Times New Roman" w:cs="Times New Roman"/>
          <w:i/>
          <w:sz w:val="24"/>
          <w:szCs w:val="24"/>
        </w:rPr>
        <w:t>своенных Клиенту, из информационной системы для пользователей, сформированной на о</w:t>
      </w:r>
      <w:r w:rsidRPr="00866444">
        <w:rPr>
          <w:rFonts w:ascii="Times New Roman" w:hAnsi="Times New Roman" w:cs="Times New Roman"/>
          <w:i/>
          <w:sz w:val="24"/>
          <w:szCs w:val="24"/>
        </w:rPr>
        <w:t>с</w:t>
      </w:r>
      <w:r w:rsidRPr="00866444">
        <w:rPr>
          <w:rFonts w:ascii="Times New Roman" w:hAnsi="Times New Roman" w:cs="Times New Roman"/>
          <w:i/>
          <w:sz w:val="24"/>
          <w:szCs w:val="24"/>
        </w:rPr>
        <w:t>нове Статистического регистра Росстата, или о</w:t>
      </w:r>
      <w:r w:rsidRPr="00866444">
        <w:rPr>
          <w:rFonts w:ascii="Times New Roman" w:hAnsi="Times New Roman" w:cs="Times New Roman"/>
          <w:i/>
          <w:sz w:val="24"/>
          <w:szCs w:val="24"/>
        </w:rPr>
        <w:t>т</w:t>
      </w:r>
      <w:r w:rsidRPr="00866444">
        <w:rPr>
          <w:rFonts w:ascii="Times New Roman" w:hAnsi="Times New Roman" w:cs="Times New Roman"/>
          <w:i/>
          <w:sz w:val="24"/>
          <w:szCs w:val="24"/>
        </w:rPr>
        <w:t>сутствия данных</w:t>
      </w:r>
      <w:proofErr w:type="gramEnd"/>
      <w:r w:rsidRPr="00866444">
        <w:rPr>
          <w:rFonts w:ascii="Times New Roman" w:hAnsi="Times New Roman" w:cs="Times New Roman"/>
          <w:i/>
          <w:sz w:val="24"/>
          <w:szCs w:val="24"/>
        </w:rPr>
        <w:t xml:space="preserve"> о кодах, присвоенных Клиенту, в информационной системе, сформированной на основе Статистического регис</w:t>
      </w:r>
      <w:r w:rsidRPr="00866444">
        <w:rPr>
          <w:rFonts w:ascii="Times New Roman" w:hAnsi="Times New Roman" w:cs="Times New Roman"/>
          <w:i/>
          <w:sz w:val="24"/>
          <w:szCs w:val="24"/>
        </w:rPr>
        <w:t>т</w:t>
      </w:r>
      <w:r w:rsidRPr="00866444">
        <w:rPr>
          <w:rFonts w:ascii="Times New Roman" w:hAnsi="Times New Roman" w:cs="Times New Roman"/>
          <w:i/>
          <w:sz w:val="24"/>
          <w:szCs w:val="24"/>
        </w:rPr>
        <w:t>ра Росстата.</w:t>
      </w:r>
    </w:p>
    <w:p w:rsidR="00866444" w:rsidRPr="00866444" w:rsidRDefault="00866444" w:rsidP="00866444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6444">
        <w:rPr>
          <w:rFonts w:ascii="Times New Roman" w:hAnsi="Times New Roman" w:cs="Times New Roman"/>
          <w:sz w:val="24"/>
          <w:szCs w:val="24"/>
        </w:rPr>
        <w:t>Документы, удостоверяющие личность лиц, указанных в карточке с образцами подписей, а также к</w:t>
      </w:r>
      <w:r w:rsidRPr="00866444">
        <w:rPr>
          <w:rFonts w:ascii="Times New Roman" w:hAnsi="Times New Roman" w:cs="Times New Roman"/>
          <w:sz w:val="24"/>
          <w:szCs w:val="24"/>
        </w:rPr>
        <w:t>о</w:t>
      </w:r>
      <w:r w:rsidRPr="00866444">
        <w:rPr>
          <w:rFonts w:ascii="Times New Roman" w:hAnsi="Times New Roman" w:cs="Times New Roman"/>
          <w:sz w:val="24"/>
          <w:szCs w:val="24"/>
        </w:rPr>
        <w:t>пия паспорта представителя ИП, обратившегося для открытия счета.</w:t>
      </w:r>
    </w:p>
    <w:p w:rsidR="00866444" w:rsidRPr="00866444" w:rsidRDefault="00866444" w:rsidP="00866444">
      <w:pPr>
        <w:pStyle w:val="a4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66444">
        <w:rPr>
          <w:rFonts w:ascii="Times New Roman" w:hAnsi="Times New Roman"/>
          <w:sz w:val="24"/>
          <w:szCs w:val="24"/>
        </w:rPr>
        <w:t xml:space="preserve">*  Для открытия расчетного счета ИП, </w:t>
      </w:r>
      <w:proofErr w:type="gramStart"/>
      <w:r w:rsidRPr="00866444">
        <w:rPr>
          <w:rFonts w:ascii="Times New Roman" w:hAnsi="Times New Roman"/>
          <w:sz w:val="24"/>
          <w:szCs w:val="24"/>
        </w:rPr>
        <w:t>являющемуся</w:t>
      </w:r>
      <w:proofErr w:type="gramEnd"/>
      <w:r w:rsidRPr="00866444">
        <w:rPr>
          <w:rFonts w:ascii="Times New Roman" w:hAnsi="Times New Roman"/>
          <w:sz w:val="24"/>
          <w:szCs w:val="24"/>
        </w:rPr>
        <w:t xml:space="preserve"> иностранным гражданином, дополнител</w:t>
      </w:r>
      <w:r w:rsidRPr="00866444">
        <w:rPr>
          <w:rFonts w:ascii="Times New Roman" w:hAnsi="Times New Roman"/>
          <w:sz w:val="24"/>
          <w:szCs w:val="24"/>
        </w:rPr>
        <w:t>ь</w:t>
      </w:r>
      <w:r w:rsidRPr="00866444">
        <w:rPr>
          <w:rFonts w:ascii="Times New Roman" w:hAnsi="Times New Roman"/>
          <w:sz w:val="24"/>
          <w:szCs w:val="24"/>
        </w:rPr>
        <w:t>но представляются миграционная карта и (или) документ, подтверждающий право иностра</w:t>
      </w:r>
      <w:r w:rsidRPr="00866444">
        <w:rPr>
          <w:rFonts w:ascii="Times New Roman" w:hAnsi="Times New Roman"/>
          <w:sz w:val="24"/>
          <w:szCs w:val="24"/>
        </w:rPr>
        <w:t>н</w:t>
      </w:r>
      <w:r w:rsidRPr="00866444">
        <w:rPr>
          <w:rFonts w:ascii="Times New Roman" w:hAnsi="Times New Roman"/>
          <w:sz w:val="24"/>
          <w:szCs w:val="24"/>
        </w:rPr>
        <w:t>ного гражданина или лица без гражданства на пребывание (проживание) в Российской Фед</w:t>
      </w:r>
      <w:r w:rsidRPr="00866444">
        <w:rPr>
          <w:rFonts w:ascii="Times New Roman" w:hAnsi="Times New Roman"/>
          <w:sz w:val="24"/>
          <w:szCs w:val="24"/>
        </w:rPr>
        <w:t>е</w:t>
      </w:r>
      <w:r w:rsidRPr="00866444">
        <w:rPr>
          <w:rFonts w:ascii="Times New Roman" w:hAnsi="Times New Roman"/>
          <w:sz w:val="24"/>
          <w:szCs w:val="24"/>
        </w:rPr>
        <w:t>рации, в случае если их наличие предусмотрено законодательством Российской Федер</w:t>
      </w:r>
      <w:r w:rsidRPr="00866444">
        <w:rPr>
          <w:rFonts w:ascii="Times New Roman" w:hAnsi="Times New Roman"/>
          <w:sz w:val="24"/>
          <w:szCs w:val="24"/>
        </w:rPr>
        <w:t>а</w:t>
      </w:r>
      <w:r w:rsidRPr="00866444">
        <w:rPr>
          <w:rFonts w:ascii="Times New Roman" w:hAnsi="Times New Roman"/>
          <w:sz w:val="24"/>
          <w:szCs w:val="24"/>
        </w:rPr>
        <w:t>ции.</w:t>
      </w:r>
    </w:p>
    <w:p w:rsidR="00866444" w:rsidRPr="00866444" w:rsidRDefault="00866444" w:rsidP="00866444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6444">
        <w:rPr>
          <w:rFonts w:ascii="Times New Roman" w:hAnsi="Times New Roman"/>
          <w:b/>
          <w:sz w:val="24"/>
          <w:szCs w:val="24"/>
        </w:rPr>
        <w:t>7.</w:t>
      </w:r>
      <w:r w:rsidRPr="00866444">
        <w:rPr>
          <w:rFonts w:ascii="Times New Roman" w:hAnsi="Times New Roman"/>
          <w:sz w:val="24"/>
          <w:szCs w:val="24"/>
        </w:rPr>
        <w:t xml:space="preserve">   Доверенность, подтверждающая полномочия лиц, указанных в карточке, на распоряжение денежными средствами, находящимися на банковском счете (представляется в случае, если такие полномочия пер</w:t>
      </w:r>
      <w:r w:rsidRPr="00866444">
        <w:rPr>
          <w:rFonts w:ascii="Times New Roman" w:hAnsi="Times New Roman"/>
          <w:sz w:val="24"/>
          <w:szCs w:val="24"/>
        </w:rPr>
        <w:t>е</w:t>
      </w:r>
      <w:r w:rsidRPr="00866444">
        <w:rPr>
          <w:rFonts w:ascii="Times New Roman" w:hAnsi="Times New Roman"/>
          <w:sz w:val="24"/>
          <w:szCs w:val="24"/>
        </w:rPr>
        <w:t>даются третьим лицам).</w:t>
      </w:r>
    </w:p>
    <w:p w:rsidR="00866444" w:rsidRPr="00866444" w:rsidRDefault="00866444" w:rsidP="00866444">
      <w:pPr>
        <w:pStyle w:val="a3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866444">
        <w:t>Карточка установленной формы с образцами подписей лиц, уполномоченных распор</w:t>
      </w:r>
      <w:r w:rsidRPr="00866444">
        <w:t>я</w:t>
      </w:r>
      <w:r w:rsidRPr="00866444">
        <w:t>жаться счетом, и оттиском печати.</w:t>
      </w:r>
    </w:p>
    <w:p w:rsidR="00866444" w:rsidRPr="00866444" w:rsidRDefault="00866444" w:rsidP="00866444">
      <w:pPr>
        <w:pStyle w:val="a3"/>
        <w:numPr>
          <w:ilvl w:val="0"/>
          <w:numId w:val="2"/>
        </w:numPr>
        <w:tabs>
          <w:tab w:val="num" w:pos="426"/>
        </w:tabs>
        <w:ind w:left="426" w:hanging="426"/>
        <w:jc w:val="both"/>
      </w:pPr>
      <w:proofErr w:type="gramStart"/>
      <w:r w:rsidRPr="00866444">
        <w:t>Лицензии (патенты), выданные индивидуальному предпринимателю или лицу, занимающ</w:t>
      </w:r>
      <w:r w:rsidRPr="00866444">
        <w:t>е</w:t>
      </w:r>
      <w:r w:rsidRPr="00866444">
        <w:t>муся частной практикой, в установленном законодательством Российской Федерации поря</w:t>
      </w:r>
      <w:r w:rsidRPr="00866444">
        <w:t>д</w:t>
      </w:r>
      <w:r w:rsidRPr="00866444">
        <w:t>ке, на право осуществления деятельности, подлежащей лицензированию (регулированию п</w:t>
      </w:r>
      <w:r w:rsidRPr="00866444">
        <w:t>у</w:t>
      </w:r>
      <w:r w:rsidRPr="00866444">
        <w:t xml:space="preserve">тем выдачи патента). </w:t>
      </w:r>
      <w:proofErr w:type="gramEnd"/>
    </w:p>
    <w:p w:rsidR="00866444" w:rsidRPr="00866444" w:rsidRDefault="00866444" w:rsidP="00866444">
      <w:pPr>
        <w:pStyle w:val="a4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66444">
        <w:rPr>
          <w:rFonts w:ascii="Times New Roman" w:hAnsi="Times New Roman"/>
          <w:b/>
          <w:sz w:val="24"/>
          <w:szCs w:val="24"/>
        </w:rPr>
        <w:t xml:space="preserve">*  </w:t>
      </w:r>
      <w:r w:rsidRPr="00866444">
        <w:rPr>
          <w:rFonts w:ascii="Times New Roman" w:hAnsi="Times New Roman"/>
          <w:sz w:val="24"/>
          <w:szCs w:val="24"/>
        </w:rPr>
        <w:t>Нотариус представляет документ, подтверждающий наделение его полномочиями (назнач</w:t>
      </w:r>
      <w:r w:rsidRPr="00866444">
        <w:rPr>
          <w:rFonts w:ascii="Times New Roman" w:hAnsi="Times New Roman"/>
          <w:sz w:val="24"/>
          <w:szCs w:val="24"/>
        </w:rPr>
        <w:t>е</w:t>
      </w:r>
      <w:r w:rsidRPr="00866444">
        <w:rPr>
          <w:rFonts w:ascii="Times New Roman" w:hAnsi="Times New Roman"/>
          <w:sz w:val="24"/>
          <w:szCs w:val="24"/>
        </w:rPr>
        <w:t>ние на должность), выдаваемый органами юстиции субъектов Российской Федерации, в с</w:t>
      </w:r>
      <w:r w:rsidRPr="00866444">
        <w:rPr>
          <w:rFonts w:ascii="Times New Roman" w:hAnsi="Times New Roman"/>
          <w:sz w:val="24"/>
          <w:szCs w:val="24"/>
        </w:rPr>
        <w:t>о</w:t>
      </w:r>
      <w:r w:rsidRPr="00866444">
        <w:rPr>
          <w:rFonts w:ascii="Times New Roman" w:hAnsi="Times New Roman"/>
          <w:sz w:val="24"/>
          <w:szCs w:val="24"/>
        </w:rPr>
        <w:t>ответствии с законодательством РФ.</w:t>
      </w:r>
    </w:p>
    <w:p w:rsidR="00866444" w:rsidRPr="00866444" w:rsidRDefault="00866444" w:rsidP="00866444">
      <w:pPr>
        <w:pStyle w:val="a4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66444">
        <w:rPr>
          <w:rFonts w:ascii="Times New Roman" w:hAnsi="Times New Roman"/>
          <w:b/>
          <w:sz w:val="24"/>
          <w:szCs w:val="24"/>
        </w:rPr>
        <w:t xml:space="preserve">*  </w:t>
      </w:r>
      <w:r w:rsidRPr="00866444">
        <w:rPr>
          <w:rFonts w:ascii="Times New Roman" w:hAnsi="Times New Roman"/>
          <w:sz w:val="24"/>
          <w:szCs w:val="24"/>
        </w:rPr>
        <w:t>Адвокат представляет документ, удостоверяющий регистрацию адвоката в реестре адвокатов,  и документ, подтверждающий учреждение адвокатского кабинета.</w:t>
      </w:r>
    </w:p>
    <w:p w:rsidR="00866444" w:rsidRPr="00866444" w:rsidRDefault="00866444" w:rsidP="00866444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6444">
        <w:rPr>
          <w:rFonts w:ascii="Times New Roman" w:hAnsi="Times New Roman"/>
          <w:b/>
          <w:sz w:val="24"/>
          <w:szCs w:val="24"/>
        </w:rPr>
        <w:t xml:space="preserve">10. </w:t>
      </w:r>
      <w:proofErr w:type="gramStart"/>
      <w:r w:rsidRPr="00866444">
        <w:rPr>
          <w:rFonts w:ascii="Times New Roman" w:hAnsi="Times New Roman"/>
          <w:sz w:val="24"/>
          <w:szCs w:val="24"/>
        </w:rPr>
        <w:t>Сведения (документы) о финансовом положении (копии годовой бухгалтерской отчетности (бухгалтерский баланс, отчет о финансовом результате), и (или) копии годовой (либо ква</w:t>
      </w:r>
      <w:r w:rsidRPr="00866444">
        <w:rPr>
          <w:rFonts w:ascii="Times New Roman" w:hAnsi="Times New Roman"/>
          <w:sz w:val="24"/>
          <w:szCs w:val="24"/>
        </w:rPr>
        <w:t>р</w:t>
      </w:r>
      <w:r w:rsidRPr="00866444">
        <w:rPr>
          <w:rFonts w:ascii="Times New Roman" w:hAnsi="Times New Roman"/>
          <w:sz w:val="24"/>
          <w:szCs w:val="24"/>
        </w:rPr>
        <w:t>тальной) налог</w:t>
      </w:r>
      <w:r w:rsidRPr="00866444">
        <w:rPr>
          <w:rFonts w:ascii="Times New Roman" w:hAnsi="Times New Roman"/>
          <w:sz w:val="24"/>
          <w:szCs w:val="24"/>
        </w:rPr>
        <w:t>о</w:t>
      </w:r>
      <w:r w:rsidRPr="00866444">
        <w:rPr>
          <w:rFonts w:ascii="Times New Roman" w:hAnsi="Times New Roman"/>
          <w:sz w:val="24"/>
          <w:szCs w:val="24"/>
        </w:rPr>
        <w:t>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</w:t>
      </w:r>
      <w:r w:rsidRPr="00866444">
        <w:rPr>
          <w:rFonts w:ascii="Times New Roman" w:hAnsi="Times New Roman"/>
          <w:sz w:val="24"/>
          <w:szCs w:val="24"/>
        </w:rPr>
        <w:t>о</w:t>
      </w:r>
      <w:r w:rsidRPr="00866444">
        <w:rPr>
          <w:rFonts w:ascii="Times New Roman" w:hAnsi="Times New Roman"/>
          <w:sz w:val="24"/>
          <w:szCs w:val="24"/>
        </w:rPr>
        <w:t>жения (при направлении по почте), либо копии подтверждения отправки на бумажных нос</w:t>
      </w:r>
      <w:r w:rsidRPr="00866444">
        <w:rPr>
          <w:rFonts w:ascii="Times New Roman" w:hAnsi="Times New Roman"/>
          <w:sz w:val="24"/>
          <w:szCs w:val="24"/>
        </w:rPr>
        <w:t>и</w:t>
      </w:r>
      <w:r w:rsidRPr="00866444">
        <w:rPr>
          <w:rFonts w:ascii="Times New Roman" w:hAnsi="Times New Roman"/>
          <w:sz w:val="24"/>
          <w:szCs w:val="24"/>
        </w:rPr>
        <w:t>телях (при передаче в</w:t>
      </w:r>
      <w:proofErr w:type="gramEnd"/>
      <w:r w:rsidRPr="008664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6444">
        <w:rPr>
          <w:rFonts w:ascii="Times New Roman" w:hAnsi="Times New Roman"/>
          <w:sz w:val="24"/>
          <w:szCs w:val="24"/>
        </w:rPr>
        <w:t>электронном виде); и (или) справка об исполнении налогоплательщ</w:t>
      </w:r>
      <w:r w:rsidRPr="00866444">
        <w:rPr>
          <w:rFonts w:ascii="Times New Roman" w:hAnsi="Times New Roman"/>
          <w:sz w:val="24"/>
          <w:szCs w:val="24"/>
        </w:rPr>
        <w:t>и</w:t>
      </w:r>
      <w:r w:rsidRPr="00866444">
        <w:rPr>
          <w:rFonts w:ascii="Times New Roman" w:hAnsi="Times New Roman"/>
          <w:sz w:val="24"/>
          <w:szCs w:val="24"/>
        </w:rPr>
        <w:t>ком (плательщиком сборов, налоговым агентом) обязанности по уплате налогов, сборов, п</w:t>
      </w:r>
      <w:r w:rsidRPr="00866444">
        <w:rPr>
          <w:rFonts w:ascii="Times New Roman" w:hAnsi="Times New Roman"/>
          <w:sz w:val="24"/>
          <w:szCs w:val="24"/>
        </w:rPr>
        <w:t>е</w:t>
      </w:r>
      <w:r w:rsidRPr="00866444">
        <w:rPr>
          <w:rFonts w:ascii="Times New Roman" w:hAnsi="Times New Roman"/>
          <w:sz w:val="24"/>
          <w:szCs w:val="24"/>
        </w:rPr>
        <w:t>ней, штрафов, выданная налоговым органом; и (или) сведения об отсутствии в отношении ИП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</w:t>
      </w:r>
      <w:r w:rsidRPr="00866444">
        <w:rPr>
          <w:rFonts w:ascii="Times New Roman" w:hAnsi="Times New Roman"/>
          <w:sz w:val="24"/>
          <w:szCs w:val="24"/>
        </w:rPr>
        <w:t>к</w:t>
      </w:r>
      <w:r w:rsidRPr="00866444">
        <w:rPr>
          <w:rFonts w:ascii="Times New Roman" w:hAnsi="Times New Roman"/>
          <w:sz w:val="24"/>
          <w:szCs w:val="24"/>
        </w:rPr>
        <w:t>видации по состоянию на дату представления документов в Банк;</w:t>
      </w:r>
      <w:proofErr w:type="gramEnd"/>
      <w:r w:rsidRPr="00866444">
        <w:rPr>
          <w:rFonts w:ascii="Times New Roman" w:hAnsi="Times New Roman"/>
          <w:sz w:val="24"/>
          <w:szCs w:val="24"/>
        </w:rPr>
        <w:t xml:space="preserve"> и (или) сведения об отсу</w:t>
      </w:r>
      <w:r w:rsidRPr="00866444">
        <w:rPr>
          <w:rFonts w:ascii="Times New Roman" w:hAnsi="Times New Roman"/>
          <w:sz w:val="24"/>
          <w:szCs w:val="24"/>
        </w:rPr>
        <w:t>т</w:t>
      </w:r>
      <w:r w:rsidRPr="00866444">
        <w:rPr>
          <w:rFonts w:ascii="Times New Roman" w:hAnsi="Times New Roman"/>
          <w:sz w:val="24"/>
          <w:szCs w:val="24"/>
        </w:rPr>
        <w:t>ствии фактов неисполнения ИП своих денежных обязательств по причине отсутствия дене</w:t>
      </w:r>
      <w:r w:rsidRPr="00866444">
        <w:rPr>
          <w:rFonts w:ascii="Times New Roman" w:hAnsi="Times New Roman"/>
          <w:sz w:val="24"/>
          <w:szCs w:val="24"/>
        </w:rPr>
        <w:t>ж</w:t>
      </w:r>
      <w:r w:rsidRPr="00866444">
        <w:rPr>
          <w:rFonts w:ascii="Times New Roman" w:hAnsi="Times New Roman"/>
          <w:sz w:val="24"/>
          <w:szCs w:val="24"/>
        </w:rPr>
        <w:t>ных средств на банковских счетах.</w:t>
      </w:r>
    </w:p>
    <w:p w:rsidR="00866444" w:rsidRDefault="00866444" w:rsidP="00866444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6444">
        <w:rPr>
          <w:rFonts w:ascii="Times New Roman" w:hAnsi="Times New Roman"/>
          <w:b/>
          <w:sz w:val="24"/>
          <w:szCs w:val="24"/>
        </w:rPr>
        <w:t>11.</w:t>
      </w:r>
      <w:r w:rsidRPr="0086644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66444">
        <w:rPr>
          <w:rFonts w:ascii="Times New Roman" w:hAnsi="Times New Roman"/>
          <w:sz w:val="24"/>
          <w:szCs w:val="24"/>
        </w:rPr>
        <w:t>Сведения о деловой репутации (отзывы (в произвольной письменной форме, при возможн</w:t>
      </w:r>
      <w:r w:rsidRPr="00866444">
        <w:rPr>
          <w:rFonts w:ascii="Times New Roman" w:hAnsi="Times New Roman"/>
          <w:sz w:val="24"/>
          <w:szCs w:val="24"/>
        </w:rPr>
        <w:t>о</w:t>
      </w:r>
      <w:r w:rsidRPr="00866444">
        <w:rPr>
          <w:rFonts w:ascii="Times New Roman" w:hAnsi="Times New Roman"/>
          <w:sz w:val="24"/>
          <w:szCs w:val="24"/>
        </w:rPr>
        <w:t>сти их получения) о ИП других клиентов ООО «Крона-Банк»; и (или) отзывы (в произвол</w:t>
      </w:r>
      <w:r w:rsidRPr="00866444">
        <w:rPr>
          <w:rFonts w:ascii="Times New Roman" w:hAnsi="Times New Roman"/>
          <w:sz w:val="24"/>
          <w:szCs w:val="24"/>
        </w:rPr>
        <w:t>ь</w:t>
      </w:r>
      <w:r w:rsidRPr="00866444">
        <w:rPr>
          <w:rFonts w:ascii="Times New Roman" w:hAnsi="Times New Roman"/>
          <w:sz w:val="24"/>
          <w:szCs w:val="24"/>
        </w:rPr>
        <w:lastRenderedPageBreak/>
        <w:t>ной письменной форме, при возможности их получения) от других кредитных организаций, в которых Вы ранее находились на обслуживании, с информацией этих кредитных организ</w:t>
      </w:r>
      <w:r w:rsidRPr="00866444">
        <w:rPr>
          <w:rFonts w:ascii="Times New Roman" w:hAnsi="Times New Roman"/>
          <w:sz w:val="24"/>
          <w:szCs w:val="24"/>
        </w:rPr>
        <w:t>а</w:t>
      </w:r>
      <w:r w:rsidRPr="00866444">
        <w:rPr>
          <w:rFonts w:ascii="Times New Roman" w:hAnsi="Times New Roman"/>
          <w:sz w:val="24"/>
          <w:szCs w:val="24"/>
        </w:rPr>
        <w:t>ций об оценке деловой репутации данного ИП).</w:t>
      </w:r>
      <w:proofErr w:type="gramEnd"/>
    </w:p>
    <w:p w:rsidR="00866444" w:rsidRPr="00866444" w:rsidRDefault="00866444" w:rsidP="00866444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6444">
        <w:rPr>
          <w:rFonts w:ascii="Times New Roman" w:hAnsi="Times New Roman"/>
          <w:b/>
          <w:sz w:val="24"/>
          <w:szCs w:val="24"/>
        </w:rPr>
        <w:t>12.</w:t>
      </w:r>
      <w:r w:rsidRPr="008664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6444">
        <w:rPr>
          <w:rFonts w:ascii="Times New Roman" w:hAnsi="Times New Roman"/>
          <w:sz w:val="24"/>
          <w:szCs w:val="24"/>
        </w:rPr>
        <w:t xml:space="preserve">План деятельности на предстоящий год – </w:t>
      </w:r>
      <w:r w:rsidRPr="00866444">
        <w:rPr>
          <w:rFonts w:ascii="Times New Roman" w:hAnsi="Times New Roman"/>
          <w:i/>
          <w:sz w:val="24"/>
          <w:szCs w:val="24"/>
        </w:rPr>
        <w:t xml:space="preserve">представляется Клиентом, период деятельности которого не превышает трех месяцев со дня его регистрации (в случае невозможности предоставления сведений (документов), указанных в </w:t>
      </w:r>
      <w:hyperlink r:id="rId5" w:history="1">
        <w:r w:rsidRPr="00866444">
          <w:rPr>
            <w:rStyle w:val="a5"/>
            <w:rFonts w:ascii="Times New Roman" w:hAnsi="Times New Roman"/>
            <w:i/>
            <w:color w:val="auto"/>
            <w:sz w:val="24"/>
            <w:szCs w:val="24"/>
          </w:rPr>
          <w:t>пун</w:t>
        </w:r>
        <w:r w:rsidRPr="00866444">
          <w:rPr>
            <w:rStyle w:val="a5"/>
            <w:rFonts w:ascii="Times New Roman" w:hAnsi="Times New Roman"/>
            <w:i/>
            <w:color w:val="auto"/>
            <w:sz w:val="24"/>
            <w:szCs w:val="24"/>
          </w:rPr>
          <w:t>к</w:t>
        </w:r>
        <w:r w:rsidRPr="00866444">
          <w:rPr>
            <w:rStyle w:val="a5"/>
            <w:rFonts w:ascii="Times New Roman" w:hAnsi="Times New Roman"/>
            <w:i/>
            <w:color w:val="auto"/>
            <w:sz w:val="24"/>
            <w:szCs w:val="24"/>
          </w:rPr>
          <w:t>те 10 настоящего Перечня</w:t>
        </w:r>
      </w:hyperlink>
      <w:r w:rsidRPr="00866444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866444" w:rsidRPr="00866444" w:rsidRDefault="00866444" w:rsidP="00866444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44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</w:p>
    <w:p w:rsidR="00866444" w:rsidRPr="00866444" w:rsidRDefault="00866444" w:rsidP="00866444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444">
        <w:rPr>
          <w:rFonts w:ascii="Times New Roman" w:hAnsi="Times New Roman" w:cs="Times New Roman"/>
          <w:b/>
          <w:bCs/>
          <w:sz w:val="24"/>
          <w:szCs w:val="24"/>
        </w:rPr>
        <w:t>* Документы, предусмотренные пунктами 5, 6, 9 представляются в виде:</w:t>
      </w:r>
    </w:p>
    <w:p w:rsidR="00866444" w:rsidRPr="00866444" w:rsidRDefault="00866444" w:rsidP="00866444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444">
        <w:rPr>
          <w:rFonts w:ascii="Times New Roman" w:hAnsi="Times New Roman" w:cs="Times New Roman"/>
          <w:b/>
          <w:bCs/>
          <w:sz w:val="24"/>
          <w:szCs w:val="24"/>
        </w:rPr>
        <w:t>- копий, заверенных нотариально или государственным органом, выдавшим/ зарегис</w:t>
      </w:r>
      <w:r w:rsidRPr="0086644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66444">
        <w:rPr>
          <w:rFonts w:ascii="Times New Roman" w:hAnsi="Times New Roman" w:cs="Times New Roman"/>
          <w:b/>
          <w:bCs/>
          <w:sz w:val="24"/>
          <w:szCs w:val="24"/>
        </w:rPr>
        <w:t>рировавшим документ;</w:t>
      </w:r>
    </w:p>
    <w:p w:rsidR="00866444" w:rsidRPr="00866444" w:rsidRDefault="00866444" w:rsidP="00866444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6444">
        <w:rPr>
          <w:rFonts w:ascii="Times New Roman" w:hAnsi="Times New Roman" w:cs="Times New Roman"/>
          <w:b/>
          <w:bCs/>
          <w:sz w:val="24"/>
          <w:szCs w:val="24"/>
        </w:rPr>
        <w:t>- копий, заверенных Клиентом, содержащим подпись лица, заверившего копию док</w:t>
      </w:r>
      <w:r w:rsidRPr="0086644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66444">
        <w:rPr>
          <w:rFonts w:ascii="Times New Roman" w:hAnsi="Times New Roman" w:cs="Times New Roman"/>
          <w:b/>
          <w:bCs/>
          <w:sz w:val="24"/>
          <w:szCs w:val="24"/>
        </w:rPr>
        <w:t>мента, его фамилию, имя, отчество (при наличии), должность, дату заверения, а также о</w:t>
      </w:r>
      <w:r w:rsidRPr="0086644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66444">
        <w:rPr>
          <w:rFonts w:ascii="Times New Roman" w:hAnsi="Times New Roman" w:cs="Times New Roman"/>
          <w:b/>
          <w:bCs/>
          <w:sz w:val="24"/>
          <w:szCs w:val="24"/>
        </w:rPr>
        <w:t>тиск печати (при её отсутствии – штампа) Клиента, с одновременным представлением Банку оригинала документа для установления ему соответствия, представленной копии;</w:t>
      </w:r>
      <w:proofErr w:type="gramEnd"/>
    </w:p>
    <w:p w:rsidR="00866444" w:rsidRPr="005C5E6C" w:rsidRDefault="00866444" w:rsidP="00866444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444">
        <w:rPr>
          <w:rFonts w:ascii="Times New Roman" w:hAnsi="Times New Roman" w:cs="Times New Roman"/>
          <w:b/>
          <w:bCs/>
          <w:sz w:val="24"/>
          <w:szCs w:val="24"/>
        </w:rPr>
        <w:t>- ксерокопий с одновременным представлением Банку оригинала документа для уст</w:t>
      </w:r>
      <w:r w:rsidRPr="0086644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66444">
        <w:rPr>
          <w:rFonts w:ascii="Times New Roman" w:hAnsi="Times New Roman" w:cs="Times New Roman"/>
          <w:b/>
          <w:bCs/>
          <w:sz w:val="24"/>
          <w:szCs w:val="24"/>
        </w:rPr>
        <w:t>новления соответствия и заверения, представленной копии.</w:t>
      </w:r>
    </w:p>
    <w:p w:rsidR="00866444" w:rsidRPr="00AB4CB6" w:rsidRDefault="00866444" w:rsidP="00866444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E6C">
        <w:rPr>
          <w:rFonts w:ascii="Times New Roman" w:hAnsi="Times New Roman" w:cs="Times New Roman"/>
          <w:b/>
          <w:bCs/>
          <w:sz w:val="24"/>
          <w:szCs w:val="24"/>
        </w:rPr>
        <w:t>** В отдельных случаях, при рассмотрении документов, представленных Клиентом для открытия банковского счета, Банком могут быть истребованы дополнительные докуме</w:t>
      </w:r>
      <w:r w:rsidRPr="005C5E6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C5E6C">
        <w:rPr>
          <w:rFonts w:ascii="Times New Roman" w:hAnsi="Times New Roman" w:cs="Times New Roman"/>
          <w:b/>
          <w:bCs/>
          <w:sz w:val="24"/>
          <w:szCs w:val="24"/>
        </w:rPr>
        <w:t>ты, не предусмотренные настоящим Перечнем.</w:t>
      </w:r>
    </w:p>
    <w:p w:rsidR="00587657" w:rsidRPr="00407347" w:rsidRDefault="00587657" w:rsidP="0058765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587657" w:rsidRPr="00407347" w:rsidSect="00DF20A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9AE"/>
    <w:multiLevelType w:val="hybridMultilevel"/>
    <w:tmpl w:val="2CE222F4"/>
    <w:lvl w:ilvl="0" w:tplc="EC808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04BBD"/>
    <w:multiLevelType w:val="hybridMultilevel"/>
    <w:tmpl w:val="4A0E74E2"/>
    <w:lvl w:ilvl="0" w:tplc="751E5BD4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71F4F"/>
    <w:rsid w:val="00042BD6"/>
    <w:rsid w:val="000E5D77"/>
    <w:rsid w:val="00151F9B"/>
    <w:rsid w:val="001C738E"/>
    <w:rsid w:val="003801ED"/>
    <w:rsid w:val="00407347"/>
    <w:rsid w:val="00551421"/>
    <w:rsid w:val="00587657"/>
    <w:rsid w:val="00671F4F"/>
    <w:rsid w:val="007260C5"/>
    <w:rsid w:val="00777CA6"/>
    <w:rsid w:val="00866444"/>
    <w:rsid w:val="0097031D"/>
    <w:rsid w:val="00BB4E16"/>
    <w:rsid w:val="00DB0CD0"/>
    <w:rsid w:val="00DF20A8"/>
    <w:rsid w:val="00DF7E30"/>
    <w:rsid w:val="00E6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1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71F4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587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CB2EFD412A6CFF4724D4C04BE85C898C813C3F50D6A33613717F00F31F5AEC00DEF67DF0723A0CgCY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law_01</dc:creator>
  <cp:keywords/>
  <dc:description/>
  <cp:lastModifiedBy>law_01</cp:lastModifiedBy>
  <cp:revision>11</cp:revision>
  <dcterms:created xsi:type="dcterms:W3CDTF">2014-05-28T06:06:00Z</dcterms:created>
  <dcterms:modified xsi:type="dcterms:W3CDTF">2017-04-27T02:19:00Z</dcterms:modified>
</cp:coreProperties>
</file>